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32" w:rsidRDefault="003E4991" w:rsidP="003E4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Механизм проверки и контроля домашнего задания</w:t>
      </w:r>
    </w:p>
    <w:p w:rsidR="003E4991" w:rsidRDefault="003E4991" w:rsidP="003E4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991" w:rsidRPr="001A7132" w:rsidRDefault="003E4991" w:rsidP="003E4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Учителю:</w:t>
      </w:r>
    </w:p>
    <w:p w:rsidR="003E4991" w:rsidRPr="002A1418" w:rsidRDefault="003E4991" w:rsidP="003E499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A1418">
        <w:rPr>
          <w:rFonts w:ascii="Times New Roman" w:hAnsi="Times New Roman" w:cs="Times New Roman"/>
        </w:rPr>
        <w:t>Для того</w:t>
      </w:r>
      <w:proofErr w:type="gramStart"/>
      <w:r w:rsidRPr="002A1418">
        <w:rPr>
          <w:rFonts w:ascii="Times New Roman" w:hAnsi="Times New Roman" w:cs="Times New Roman"/>
        </w:rPr>
        <w:t>,</w:t>
      </w:r>
      <w:proofErr w:type="gramEnd"/>
      <w:r w:rsidRPr="002A1418">
        <w:rPr>
          <w:rFonts w:ascii="Times New Roman" w:hAnsi="Times New Roman" w:cs="Times New Roman"/>
        </w:rPr>
        <w:t xml:space="preserve"> чтобы прикрепленные Вами материалы для изучения темы согласно календарно-тематическому планированию были доступны детям и родителям, их нужно прикреплять на день урока, с указанием даты проверки на день урока.</w:t>
      </w:r>
    </w:p>
    <w:p w:rsidR="003E4991" w:rsidRPr="002A1418" w:rsidRDefault="003E4991" w:rsidP="003E499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A1418">
        <w:rPr>
          <w:rFonts w:ascii="Times New Roman" w:hAnsi="Times New Roman" w:cs="Times New Roman"/>
        </w:rPr>
        <w:t xml:space="preserve">Для организации электронного обучения необходимо не только </w:t>
      </w:r>
      <w:proofErr w:type="gramStart"/>
      <w:r w:rsidRPr="002A1418">
        <w:rPr>
          <w:rFonts w:ascii="Times New Roman" w:hAnsi="Times New Roman" w:cs="Times New Roman"/>
        </w:rPr>
        <w:t>разместить задание</w:t>
      </w:r>
      <w:proofErr w:type="gramEnd"/>
      <w:r w:rsidRPr="002A1418">
        <w:rPr>
          <w:rFonts w:ascii="Times New Roman" w:hAnsi="Times New Roman" w:cs="Times New Roman"/>
        </w:rPr>
        <w:t xml:space="preserve"> для детей, обязательно нужно прикрепить файлы или ссылки на ресурсы, сценарии уроков, с помощью которых ученик сможет изучить материал по теме.</w:t>
      </w:r>
    </w:p>
    <w:p w:rsidR="003E4991" w:rsidRPr="002A1418" w:rsidRDefault="003E4991" w:rsidP="003E499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A1418">
        <w:rPr>
          <w:rFonts w:ascii="Times New Roman" w:hAnsi="Times New Roman" w:cs="Times New Roman"/>
        </w:rPr>
        <w:t>Ребёнку и родителям должно быть поня</w:t>
      </w:r>
      <w:bookmarkStart w:id="0" w:name="_GoBack"/>
      <w:bookmarkEnd w:id="0"/>
      <w:r w:rsidRPr="002A1418">
        <w:rPr>
          <w:rFonts w:ascii="Times New Roman" w:hAnsi="Times New Roman" w:cs="Times New Roman"/>
        </w:rPr>
        <w:t>тно, каким образом нужно отправить выполненное задание на проверку: через ЭЖ личным сообщением учителю, через выбранный вами электронный ресурс или по электронной почте.</w:t>
      </w:r>
    </w:p>
    <w:p w:rsidR="003E4991" w:rsidRPr="002A1418" w:rsidRDefault="003E4991" w:rsidP="003E499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A1418">
        <w:rPr>
          <w:rFonts w:ascii="Times New Roman" w:hAnsi="Times New Roman" w:cs="Times New Roman"/>
        </w:rPr>
        <w:t>Задания должны содержать пояснения, чтобы было понятно, как их выполнить, а также как, когда и к кому можно обратиться, если задание непонятно.</w:t>
      </w:r>
    </w:p>
    <w:p w:rsidR="003E4991" w:rsidRPr="002A1418" w:rsidRDefault="003E4991" w:rsidP="003E499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A1418">
        <w:rPr>
          <w:rFonts w:ascii="Times New Roman" w:hAnsi="Times New Roman" w:cs="Times New Roman"/>
        </w:rPr>
        <w:t>Хороший пример «Выполнить в тетради упражнение 234, фото выполненных примеров прислать учителю через ЭЖ личным сообщением».</w:t>
      </w:r>
    </w:p>
    <w:p w:rsidR="003E4991" w:rsidRPr="002A1418" w:rsidRDefault="003E4991" w:rsidP="003E499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A1418">
        <w:rPr>
          <w:rFonts w:ascii="Times New Roman" w:hAnsi="Times New Roman" w:cs="Times New Roman"/>
        </w:rPr>
        <w:t xml:space="preserve">Плохой пример «Упр. 234 </w:t>
      </w:r>
      <w:proofErr w:type="spellStart"/>
      <w:r w:rsidRPr="002A1418">
        <w:rPr>
          <w:rFonts w:ascii="Times New Roman" w:hAnsi="Times New Roman" w:cs="Times New Roman"/>
        </w:rPr>
        <w:t>письм</w:t>
      </w:r>
      <w:proofErr w:type="spellEnd"/>
      <w:r w:rsidRPr="002A1418">
        <w:rPr>
          <w:rFonts w:ascii="Times New Roman" w:hAnsi="Times New Roman" w:cs="Times New Roman"/>
        </w:rPr>
        <w:t>. Сдать», «Найти видео видеофрагмент и написать отзыв».</w:t>
      </w:r>
    </w:p>
    <w:p w:rsidR="003E4991" w:rsidRPr="002A1418" w:rsidRDefault="003E4991" w:rsidP="003E499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A1418">
        <w:rPr>
          <w:rFonts w:ascii="Times New Roman" w:hAnsi="Times New Roman" w:cs="Times New Roman"/>
        </w:rPr>
        <w:t>Учителю необходимо указывать точные адреса ссылок на материалы уроков (видео, тесты и дидактические материалы).</w:t>
      </w:r>
    </w:p>
    <w:p w:rsidR="003E4991" w:rsidRDefault="003E4991" w:rsidP="003E499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2A1418">
        <w:rPr>
          <w:rFonts w:ascii="Times New Roman" w:hAnsi="Times New Roman" w:cs="Times New Roman"/>
        </w:rPr>
        <w:t xml:space="preserve">Объем домашних заданий должен соответствовать нормам </w:t>
      </w:r>
      <w:proofErr w:type="spellStart"/>
      <w:r w:rsidRPr="002A1418">
        <w:rPr>
          <w:rFonts w:ascii="Times New Roman" w:hAnsi="Times New Roman" w:cs="Times New Roman"/>
        </w:rPr>
        <w:t>СанПин</w:t>
      </w:r>
      <w:proofErr w:type="spellEnd"/>
      <w:r w:rsidRPr="002A1418">
        <w:rPr>
          <w:rFonts w:ascii="Times New Roman" w:hAnsi="Times New Roman" w:cs="Times New Roman"/>
        </w:rPr>
        <w:t>.</w:t>
      </w:r>
    </w:p>
    <w:p w:rsidR="003E4991" w:rsidRPr="002A1418" w:rsidRDefault="003E4991" w:rsidP="003E499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A1418">
        <w:rPr>
          <w:rFonts w:ascii="Times New Roman" w:hAnsi="Times New Roman" w:cs="Times New Roman"/>
        </w:rPr>
        <w:t xml:space="preserve">Для </w:t>
      </w:r>
      <w:proofErr w:type="gramStart"/>
      <w:r w:rsidRPr="002A1418">
        <w:rPr>
          <w:rFonts w:ascii="Times New Roman" w:hAnsi="Times New Roman" w:cs="Times New Roman"/>
        </w:rPr>
        <w:t>обучающихся</w:t>
      </w:r>
      <w:proofErr w:type="gramEnd"/>
      <w:r w:rsidRPr="002A1418">
        <w:rPr>
          <w:rFonts w:ascii="Times New Roman" w:hAnsi="Times New Roman" w:cs="Times New Roman"/>
        </w:rPr>
        <w:t xml:space="preserve">, не имеющих возможности подключиться к сети Интернет/участвовать в обучении с дистанционной поддержкой по иным причинам, в ЭЖД к каждому уроку выкладывается материал и домашнее задание на основе учебника. Обратная связь с </w:t>
      </w:r>
      <w:proofErr w:type="gramStart"/>
      <w:r w:rsidRPr="002A1418">
        <w:rPr>
          <w:rFonts w:ascii="Times New Roman" w:hAnsi="Times New Roman" w:cs="Times New Roman"/>
        </w:rPr>
        <w:t>обучающимися</w:t>
      </w:r>
      <w:proofErr w:type="gramEnd"/>
      <w:r w:rsidRPr="002A1418">
        <w:rPr>
          <w:rFonts w:ascii="Times New Roman" w:hAnsi="Times New Roman" w:cs="Times New Roman"/>
        </w:rPr>
        <w:t xml:space="preserve"> осуществляется по предварительной договоренности классного руководителя с родителем/законным представителем обучающегося.</w:t>
      </w:r>
    </w:p>
    <w:p w:rsidR="003E4991" w:rsidRDefault="003E4991" w:rsidP="003E499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A1418">
        <w:rPr>
          <w:rFonts w:ascii="Times New Roman" w:hAnsi="Times New Roman" w:cs="Times New Roman"/>
        </w:rPr>
        <w:t>После завершения урока в онлайн-режиме учитель сообщает классному руководителю, кто из учащихся отсутствовал на уроке.</w:t>
      </w:r>
    </w:p>
    <w:p w:rsidR="003E4991" w:rsidRDefault="003E4991" w:rsidP="003E499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A1418">
        <w:rPr>
          <w:rFonts w:ascii="Times New Roman" w:hAnsi="Times New Roman" w:cs="Times New Roman"/>
        </w:rPr>
        <w:t>Дистанционная поддержка организована через использование дистанционного обучения (видеоконференция с обратной связью) и электронной формы обучения (использование открытых учебных материалов и выполнения заданий к ним)</w:t>
      </w:r>
      <w:r>
        <w:rPr>
          <w:rFonts w:ascii="Times New Roman" w:hAnsi="Times New Roman" w:cs="Times New Roman"/>
        </w:rPr>
        <w:t>.</w:t>
      </w:r>
    </w:p>
    <w:p w:rsidR="003E4991" w:rsidRDefault="003E4991" w:rsidP="003E4991">
      <w:pPr>
        <w:tabs>
          <w:tab w:val="left" w:pos="993"/>
        </w:tabs>
        <w:spacing w:after="0"/>
        <w:ind w:firstLine="709"/>
        <w:jc w:val="both"/>
      </w:pPr>
      <w:proofErr w:type="gramStart"/>
      <w:r w:rsidRPr="002A1418">
        <w:rPr>
          <w:rFonts w:ascii="Times New Roman" w:hAnsi="Times New Roman" w:cs="Times New Roman"/>
        </w:rPr>
        <w:t>В соответствии с требованиями СанПиН 2.2.2/2.4.1340-03 «Гигиенические требования к персональным электронно-вычислительным машинам и организации работы» для учеников I-IV классов время за компьютером на уроке не должно превышать 15-ти минут, для учеников V-VII классов – 20 минут, для учеников VIII- IX классов – 25 минут, для старшеклассников X-XI классов на первом часу учебных занятий – 30 минут и на втором – 20 минут.</w:t>
      </w:r>
      <w:proofErr w:type="gramEnd"/>
    </w:p>
    <w:p w:rsidR="003E4991" w:rsidRDefault="003E4991" w:rsidP="003E499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E4991" w:rsidRPr="002A1418" w:rsidRDefault="003E4991" w:rsidP="003E4991">
      <w:pPr>
        <w:spacing w:after="0"/>
        <w:jc w:val="both"/>
        <w:rPr>
          <w:rFonts w:ascii="Times New Roman" w:hAnsi="Times New Roman" w:cs="Times New Roman"/>
        </w:rPr>
      </w:pPr>
    </w:p>
    <w:p w:rsidR="003E4991" w:rsidRPr="003E4991" w:rsidRDefault="003E4991" w:rsidP="003E4991">
      <w:pPr>
        <w:spacing w:after="0"/>
        <w:jc w:val="both"/>
        <w:rPr>
          <w:rFonts w:ascii="Times New Roman" w:hAnsi="Times New Roman" w:cs="Times New Roman"/>
          <w:b/>
        </w:rPr>
      </w:pPr>
      <w:r w:rsidRPr="003E4991">
        <w:rPr>
          <w:rFonts w:ascii="Times New Roman" w:hAnsi="Times New Roman" w:cs="Times New Roman"/>
          <w:b/>
        </w:rPr>
        <w:t>О</w:t>
      </w:r>
      <w:r w:rsidRPr="003E4991">
        <w:rPr>
          <w:rFonts w:ascii="Times New Roman" w:hAnsi="Times New Roman" w:cs="Times New Roman"/>
          <w:b/>
        </w:rPr>
        <w:t>бучающ</w:t>
      </w:r>
      <w:r w:rsidRPr="003E4991">
        <w:rPr>
          <w:rFonts w:ascii="Times New Roman" w:hAnsi="Times New Roman" w:cs="Times New Roman"/>
          <w:b/>
        </w:rPr>
        <w:t>емуся:</w:t>
      </w:r>
    </w:p>
    <w:p w:rsidR="003E4991" w:rsidRPr="002A1418" w:rsidRDefault="003E4991" w:rsidP="003E499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A1418">
        <w:rPr>
          <w:rFonts w:ascii="Times New Roman" w:hAnsi="Times New Roman" w:cs="Times New Roman"/>
        </w:rPr>
        <w:t>•</w:t>
      </w:r>
      <w:r w:rsidRPr="002A1418">
        <w:rPr>
          <w:rFonts w:ascii="Times New Roman" w:hAnsi="Times New Roman" w:cs="Times New Roman"/>
        </w:rPr>
        <w:tab/>
        <w:t xml:space="preserve">в ЭЖД прикрепляется ссылка на учебный материал из МЭШ, РЭШ, Московского образовательного телеканала, </w:t>
      </w:r>
      <w:proofErr w:type="spellStart"/>
      <w:r w:rsidRPr="002A1418">
        <w:rPr>
          <w:rFonts w:ascii="Times New Roman" w:hAnsi="Times New Roman" w:cs="Times New Roman"/>
        </w:rPr>
        <w:t>ЯУчебник</w:t>
      </w:r>
      <w:proofErr w:type="spellEnd"/>
      <w:r w:rsidRPr="002A1418">
        <w:rPr>
          <w:rFonts w:ascii="Times New Roman" w:hAnsi="Times New Roman" w:cs="Times New Roman"/>
        </w:rPr>
        <w:t>, издательства "Просвещение" и т.п.,</w:t>
      </w:r>
    </w:p>
    <w:p w:rsidR="003E4991" w:rsidRPr="002A1418" w:rsidRDefault="003E4991" w:rsidP="003E499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A1418">
        <w:rPr>
          <w:rFonts w:ascii="Times New Roman" w:hAnsi="Times New Roman" w:cs="Times New Roman"/>
        </w:rPr>
        <w:t>•</w:t>
      </w:r>
      <w:r w:rsidRPr="002A1418">
        <w:rPr>
          <w:rFonts w:ascii="Times New Roman" w:hAnsi="Times New Roman" w:cs="Times New Roman"/>
        </w:rPr>
        <w:tab/>
        <w:t>выдаются задания к материалам,</w:t>
      </w:r>
    </w:p>
    <w:p w:rsidR="003E4991" w:rsidRPr="002A1418" w:rsidRDefault="003E4991" w:rsidP="003E499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A1418">
        <w:rPr>
          <w:rFonts w:ascii="Times New Roman" w:hAnsi="Times New Roman" w:cs="Times New Roman"/>
        </w:rPr>
        <w:t>•</w:t>
      </w:r>
      <w:r w:rsidRPr="002A1418">
        <w:rPr>
          <w:rFonts w:ascii="Times New Roman" w:hAnsi="Times New Roman" w:cs="Times New Roman"/>
        </w:rPr>
        <w:tab/>
        <w:t xml:space="preserve">обратная связь с обучающимся осуществляется через ЭЖД, учебный материал из МЭШ, РЭШ, Московского образовательного телеканала, </w:t>
      </w:r>
      <w:proofErr w:type="spellStart"/>
      <w:r w:rsidRPr="002A1418">
        <w:rPr>
          <w:rFonts w:ascii="Times New Roman" w:hAnsi="Times New Roman" w:cs="Times New Roman"/>
        </w:rPr>
        <w:t>ЯУчебник</w:t>
      </w:r>
      <w:proofErr w:type="spellEnd"/>
      <w:r w:rsidRPr="002A1418">
        <w:rPr>
          <w:rFonts w:ascii="Times New Roman" w:hAnsi="Times New Roman" w:cs="Times New Roman"/>
        </w:rPr>
        <w:t>, издательства "Просвещение" и т.п.,</w:t>
      </w:r>
    </w:p>
    <w:p w:rsidR="003E4991" w:rsidRDefault="003E4991" w:rsidP="003E499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2A1418">
        <w:rPr>
          <w:rFonts w:ascii="Times New Roman" w:hAnsi="Times New Roman" w:cs="Times New Roman"/>
        </w:rPr>
        <w:t>Домашние задания обучающимся, участвовавшим в обучении с дистанционной поддержкой, должно быть минимальным.</w:t>
      </w:r>
    </w:p>
    <w:p w:rsidR="003E4991" w:rsidRDefault="003E4991" w:rsidP="003E499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3E4991" w:rsidRPr="002A1418" w:rsidRDefault="003E4991" w:rsidP="003E499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3E4991" w:rsidRPr="002A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DC1"/>
    <w:multiLevelType w:val="hybridMultilevel"/>
    <w:tmpl w:val="74FE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B5F9D"/>
    <w:multiLevelType w:val="multilevel"/>
    <w:tmpl w:val="83EC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32"/>
    <w:rsid w:val="00115F75"/>
    <w:rsid w:val="001A7132"/>
    <w:rsid w:val="003E4991"/>
    <w:rsid w:val="007414E9"/>
    <w:rsid w:val="00A734B3"/>
    <w:rsid w:val="00B00449"/>
    <w:rsid w:val="00B21500"/>
    <w:rsid w:val="00BB396B"/>
    <w:rsid w:val="00DC6EBE"/>
    <w:rsid w:val="00E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1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71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2020-03-27T12:45:00Z</dcterms:created>
  <dcterms:modified xsi:type="dcterms:W3CDTF">2020-03-27T12:45:00Z</dcterms:modified>
</cp:coreProperties>
</file>